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2DE" w:rsidRDefault="00D05CA7">
      <w:pPr>
        <w:rPr>
          <w:sz w:val="36"/>
          <w:szCs w:val="36"/>
        </w:rPr>
      </w:pPr>
      <w:bookmarkStart w:id="0" w:name="_GoBack"/>
      <w:bookmarkEnd w:id="0"/>
      <w:r>
        <w:rPr>
          <w:sz w:val="36"/>
          <w:szCs w:val="36"/>
        </w:rPr>
        <w:t xml:space="preserve">                         Lunch Bunch Permission Slips</w:t>
      </w:r>
    </w:p>
    <w:p w:rsidR="00D05CA7" w:rsidRDefault="00D05CA7">
      <w:pPr>
        <w:rPr>
          <w:sz w:val="36"/>
          <w:szCs w:val="36"/>
        </w:rPr>
      </w:pPr>
      <w:r>
        <w:rPr>
          <w:sz w:val="36"/>
          <w:szCs w:val="36"/>
        </w:rPr>
        <w:t xml:space="preserve">                                        2012-2013</w:t>
      </w:r>
    </w:p>
    <w:p w:rsidR="00D05CA7" w:rsidRDefault="00D05CA7">
      <w:pPr>
        <w:rPr>
          <w:sz w:val="36"/>
          <w:szCs w:val="36"/>
        </w:rPr>
      </w:pPr>
      <w:r>
        <w:rPr>
          <w:sz w:val="36"/>
          <w:szCs w:val="36"/>
        </w:rPr>
        <w:t xml:space="preserve">                                    Group Choices:</w:t>
      </w:r>
    </w:p>
    <w:p w:rsidR="00D05CA7" w:rsidRDefault="00D05CA7">
      <w:pPr>
        <w:rPr>
          <w:sz w:val="36"/>
          <w:szCs w:val="36"/>
        </w:rPr>
      </w:pPr>
    </w:p>
    <w:p w:rsidR="00D05CA7" w:rsidRDefault="00D05CA7">
      <w:pPr>
        <w:rPr>
          <w:sz w:val="36"/>
          <w:szCs w:val="36"/>
        </w:rPr>
      </w:pPr>
      <w:r>
        <w:rPr>
          <w:sz w:val="36"/>
          <w:szCs w:val="36"/>
        </w:rPr>
        <w:t xml:space="preserve">Group 1:  </w:t>
      </w:r>
      <w:r>
        <w:rPr>
          <w:b/>
          <w:sz w:val="36"/>
          <w:szCs w:val="36"/>
        </w:rPr>
        <w:t xml:space="preserve">Steps to Success- </w:t>
      </w:r>
      <w:r>
        <w:rPr>
          <w:sz w:val="36"/>
          <w:szCs w:val="36"/>
        </w:rPr>
        <w:t>This group focuses on making good choices, goal setting, and study skills which help students experience academic success in middle school and beyond.  Students failing core classes will have first opportunity to join.</w:t>
      </w:r>
    </w:p>
    <w:p w:rsidR="00D05CA7" w:rsidRDefault="00D05CA7">
      <w:pPr>
        <w:rPr>
          <w:sz w:val="36"/>
          <w:szCs w:val="36"/>
        </w:rPr>
      </w:pPr>
      <w:r>
        <w:rPr>
          <w:sz w:val="36"/>
          <w:szCs w:val="36"/>
        </w:rPr>
        <w:t xml:space="preserve">Group 2: </w:t>
      </w:r>
      <w:r>
        <w:rPr>
          <w:b/>
          <w:sz w:val="36"/>
          <w:szCs w:val="36"/>
        </w:rPr>
        <w:t xml:space="preserve">Friendship Group- </w:t>
      </w:r>
      <w:r>
        <w:rPr>
          <w:sz w:val="36"/>
          <w:szCs w:val="36"/>
        </w:rPr>
        <w:t xml:space="preserve">This group helps students develop the communication and social skills which are important in </w:t>
      </w:r>
      <w:proofErr w:type="gramStart"/>
      <w:r>
        <w:rPr>
          <w:sz w:val="36"/>
          <w:szCs w:val="36"/>
        </w:rPr>
        <w:t>friendship</w:t>
      </w:r>
      <w:proofErr w:type="gramEnd"/>
      <w:r>
        <w:rPr>
          <w:sz w:val="36"/>
          <w:szCs w:val="36"/>
        </w:rPr>
        <w:t>.</w:t>
      </w:r>
    </w:p>
    <w:p w:rsidR="00D05CA7" w:rsidRDefault="00D05CA7">
      <w:pPr>
        <w:rPr>
          <w:sz w:val="36"/>
          <w:szCs w:val="36"/>
        </w:rPr>
      </w:pPr>
      <w:r>
        <w:rPr>
          <w:sz w:val="36"/>
          <w:szCs w:val="36"/>
        </w:rPr>
        <w:t xml:space="preserve">Group 3: </w:t>
      </w:r>
      <w:r>
        <w:rPr>
          <w:b/>
          <w:sz w:val="36"/>
          <w:szCs w:val="36"/>
        </w:rPr>
        <w:t>A Change in My World-</w:t>
      </w:r>
      <w:r>
        <w:rPr>
          <w:sz w:val="36"/>
          <w:szCs w:val="36"/>
        </w:rPr>
        <w:t>This group addresses the unique issues facing children who come from families affected by change.  This includes but is not limited to death of a loved one, separation and/or divorce.</w:t>
      </w:r>
    </w:p>
    <w:p w:rsidR="00BF2018" w:rsidRDefault="00BF2018">
      <w:pPr>
        <w:rPr>
          <w:sz w:val="36"/>
          <w:szCs w:val="36"/>
        </w:rPr>
      </w:pPr>
    </w:p>
    <w:p w:rsidR="00BF2018" w:rsidRDefault="00BF2018">
      <w:pPr>
        <w:rPr>
          <w:sz w:val="36"/>
          <w:szCs w:val="36"/>
        </w:rPr>
      </w:pPr>
      <w:r>
        <w:rPr>
          <w:sz w:val="36"/>
          <w:szCs w:val="36"/>
        </w:rPr>
        <w:t>I give my permission for my child to participate in Lunch Bunch.</w:t>
      </w:r>
    </w:p>
    <w:p w:rsidR="00BF2018" w:rsidRDefault="00BF2018">
      <w:pPr>
        <w:rPr>
          <w:sz w:val="36"/>
          <w:szCs w:val="36"/>
        </w:rPr>
      </w:pPr>
      <w:r>
        <w:rPr>
          <w:sz w:val="36"/>
          <w:szCs w:val="36"/>
        </w:rPr>
        <w:t>Child’s Name ________________________________________</w:t>
      </w:r>
    </w:p>
    <w:p w:rsidR="00BF2018" w:rsidRDefault="00BF2018">
      <w:pPr>
        <w:rPr>
          <w:sz w:val="36"/>
          <w:szCs w:val="36"/>
        </w:rPr>
      </w:pPr>
      <w:r>
        <w:rPr>
          <w:sz w:val="36"/>
          <w:szCs w:val="36"/>
        </w:rPr>
        <w:t>Grade/Home Base Teacher _____________________________</w:t>
      </w:r>
    </w:p>
    <w:p w:rsidR="00BF2018" w:rsidRDefault="00BF2018">
      <w:pPr>
        <w:rPr>
          <w:sz w:val="36"/>
          <w:szCs w:val="36"/>
        </w:rPr>
      </w:pPr>
      <w:r>
        <w:rPr>
          <w:sz w:val="36"/>
          <w:szCs w:val="36"/>
        </w:rPr>
        <w:t>Group Choice ________________________________________</w:t>
      </w:r>
    </w:p>
    <w:p w:rsidR="00BF2018" w:rsidRPr="00D05CA7" w:rsidRDefault="00BF2018">
      <w:pPr>
        <w:rPr>
          <w:sz w:val="36"/>
          <w:szCs w:val="36"/>
        </w:rPr>
      </w:pPr>
      <w:r>
        <w:rPr>
          <w:sz w:val="36"/>
          <w:szCs w:val="36"/>
        </w:rPr>
        <w:t>Parent/Guardian Signature _____________________________</w:t>
      </w:r>
    </w:p>
    <w:sectPr w:rsidR="00BF2018" w:rsidRPr="00D05CA7" w:rsidSect="00697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CA7"/>
    <w:rsid w:val="00495A3C"/>
    <w:rsid w:val="006972DE"/>
    <w:rsid w:val="00BF2018"/>
    <w:rsid w:val="00C85259"/>
    <w:rsid w:val="00D0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879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CAI</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lisalawrence</dc:creator>
  <cp:lastModifiedBy>MCSD</cp:lastModifiedBy>
  <cp:revision>2</cp:revision>
  <cp:lastPrinted>2012-11-15T13:02:00Z</cp:lastPrinted>
  <dcterms:created xsi:type="dcterms:W3CDTF">2013-05-01T18:47:00Z</dcterms:created>
  <dcterms:modified xsi:type="dcterms:W3CDTF">2013-05-01T18:47:00Z</dcterms:modified>
</cp:coreProperties>
</file>